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26814" w14:textId="4A9B6276" w:rsidR="00874FC6" w:rsidRPr="001F6053" w:rsidRDefault="00AD382F">
      <w:pPr>
        <w:rPr>
          <w:rFonts w:ascii="Helvetica Neue" w:hAnsi="Helvetica Neue"/>
          <w:b/>
          <w:bCs/>
          <w:sz w:val="60"/>
          <w:szCs w:val="60"/>
        </w:rPr>
      </w:pPr>
      <w:r>
        <w:rPr>
          <w:rFonts w:ascii="Helvetica Neue" w:hAnsi="Helvetica Neue"/>
          <w:b/>
          <w:bCs/>
          <w:noProof/>
          <w:sz w:val="60"/>
          <w:szCs w:val="60"/>
        </w:rPr>
        <w:drawing>
          <wp:anchor distT="0" distB="0" distL="114300" distR="114300" simplePos="0" relativeHeight="251658240" behindDoc="1" locked="0" layoutInCell="1" allowOverlap="1" wp14:anchorId="025ED445" wp14:editId="146E9FFF">
            <wp:simplePos x="0" y="0"/>
            <wp:positionH relativeFrom="column">
              <wp:posOffset>5323840</wp:posOffset>
            </wp:positionH>
            <wp:positionV relativeFrom="paragraph">
              <wp:posOffset>-704215</wp:posOffset>
            </wp:positionV>
            <wp:extent cx="1323975" cy="3708775"/>
            <wp:effectExtent l="0" t="0" r="0" b="6350"/>
            <wp:wrapNone/>
            <wp:docPr id="1943589003" name="Picture 4" descr="A black walkie talkie with a long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589003" name="Picture 4" descr="A black walkie talkie with a long antenna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23975" cy="370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053" w:rsidRPr="001F6053">
        <w:rPr>
          <w:rFonts w:ascii="Helvetica Neue" w:hAnsi="Helvetica Neue"/>
          <w:b/>
          <w:bCs/>
          <w:sz w:val="60"/>
          <w:szCs w:val="60"/>
        </w:rPr>
        <w:t>TH-D75E</w:t>
      </w:r>
    </w:p>
    <w:p w14:paraId="5E9C94BE" w14:textId="5A39BC82" w:rsidR="001F6053" w:rsidRDefault="001F6053">
      <w:r w:rsidRPr="001F6053">
        <w:t>144 / 430 MHz Dual Bander</w:t>
      </w:r>
    </w:p>
    <w:p w14:paraId="001C3D5E" w14:textId="77777777" w:rsidR="001F6053" w:rsidRDefault="001F6053"/>
    <w:p w14:paraId="5D0AD6E7" w14:textId="1C2FBD85" w:rsidR="001F6053" w:rsidRDefault="001F6053" w:rsidP="001F6053">
      <w:r>
        <w:t>Following on from the TH-D74, the TH-D75E adds many useful features such as simultaneous reception of 2 D-STAR signals, Reflector Terminal mode for accessing D-STAR reflectors, enhanced voice guidance, and an APRS standalone digipeater function. Usability has also been improved with the adoption of USB Type-C, Bluetooth headset PTT support, and a fully ergonomic design. These much-anticipated additions mean that this premium model is sure to satisfy the needs of a wide range of amateur radio operators.</w:t>
      </w:r>
    </w:p>
    <w:p w14:paraId="35232F0D" w14:textId="77777777" w:rsidR="001F6053" w:rsidRDefault="001F6053" w:rsidP="001F6053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8"/>
        <w:gridCol w:w="336"/>
      </w:tblGrid>
      <w:tr w:rsidR="001F6053" w:rsidRPr="001F6053" w14:paraId="03E63AB9" w14:textId="77777777" w:rsidTr="001F6053">
        <w:trPr>
          <w:tblCellSpacing w:w="15" w:type="dxa"/>
        </w:trPr>
        <w:tc>
          <w:tcPr>
            <w:tcW w:w="4750" w:type="pct"/>
            <w:vAlign w:val="center"/>
            <w:hideMark/>
          </w:tcPr>
          <w:p w14:paraId="12E2A583" w14:textId="77777777" w:rsidR="001F6053" w:rsidRPr="001F6053" w:rsidRDefault="001F6053" w:rsidP="001F6053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GB"/>
                <w14:ligatures w14:val="none"/>
              </w:rPr>
            </w:pPr>
            <w:r w:rsidRPr="001F6053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lang w:eastAsia="en-GB"/>
                <w14:ligatures w14:val="none"/>
              </w:rPr>
              <w:t>TH-D75E</w:t>
            </w:r>
            <w:r w:rsidRPr="001F6053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GB"/>
                <w14:ligatures w14:val="none"/>
              </w:rPr>
              <w:t xml:space="preserve"> Key Features </w:t>
            </w:r>
            <w:r w:rsidRPr="001F6053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4"/>
                <w:lang w:eastAsia="en-GB"/>
                <w14:ligatures w14:val="none"/>
              </w:rPr>
              <w:t>10</w:t>
            </w:r>
            <w:r w:rsidRPr="001F6053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GB"/>
                <w14:ligatures w14:val="none"/>
              </w:rPr>
              <w:t xml:space="preserve"> </w:t>
            </w:r>
            <w:r w:rsidRPr="001F6053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4"/>
                <w:lang w:eastAsia="en-GB"/>
                <w14:ligatures w14:val="none"/>
              </w:rPr>
              <w:t>Key Features (HE/CE/COM)</w:t>
            </w:r>
            <w:r w:rsidRPr="001F6053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BF43D74" w14:textId="5CF22E3D" w:rsidR="001F6053" w:rsidRPr="001F6053" w:rsidRDefault="001F6053" w:rsidP="001F6053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GB"/>
                <w14:ligatures w14:val="none"/>
              </w:rPr>
            </w:pPr>
          </w:p>
        </w:tc>
      </w:tr>
    </w:tbl>
    <w:p w14:paraId="32678BCC" w14:textId="704A8691" w:rsidR="001F6053" w:rsidRPr="001F6053" w:rsidRDefault="001F6053" w:rsidP="001F605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>Compatible with the APRS communication protocol, which allows real-time two-way data transmission by using packet communications. The NEW added stand-alone digipeater function enables the TH-D75E to operate as a temporary digipeater station in the fiel</w:t>
      </w:r>
      <w:r w:rsidR="00F72C5B" w:rsidRPr="00011FB4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>d</w:t>
      </w: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s, allowing APRS </w:t>
      </w:r>
      <w:r w:rsidR="00433506" w:rsidRPr="00433506">
        <w:rPr>
          <w:rFonts w:ascii="Times New Roman" w:eastAsia="Times New Roman" w:hAnsi="Times New Roman" w:cs="Times New Roman"/>
          <w:color w:val="auto"/>
          <w:kern w:val="0"/>
          <w:sz w:val="24"/>
          <w:lang w:val="en-US" w:eastAsia="en-GB"/>
          <w14:ligatures w14:val="none"/>
        </w:rPr>
        <w:t>co</w:t>
      </w: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coverage to be expanded even in mountainous locations. </w:t>
      </w:r>
    </w:p>
    <w:p w14:paraId="496ADA9D" w14:textId="1254519D" w:rsidR="001F6053" w:rsidRPr="001F6053" w:rsidRDefault="001F6053" w:rsidP="001F605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>Compatible with D-STAR amateur radio communications network, developed by the Japan Radio League (JARL).</w:t>
      </w: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br/>
        <w:t xml:space="preserve">New is the simultaneous reception of 2 D-STAR signals (one on BAND A, one on Band B). </w:t>
      </w:r>
    </w:p>
    <w:p w14:paraId="23519A25" w14:textId="56CE2D82" w:rsidR="001F6053" w:rsidRPr="001F6053" w:rsidRDefault="001F6053" w:rsidP="001F605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NEW - Reflector Terminal mode for more convenient communications via D-STAR reflectors. </w:t>
      </w:r>
    </w:p>
    <w:p w14:paraId="0C934081" w14:textId="2B96BBD5" w:rsidR="001F6053" w:rsidRPr="001F6053" w:rsidRDefault="001F6053" w:rsidP="001F605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Wideband and multimode reception. </w:t>
      </w:r>
    </w:p>
    <w:p w14:paraId="081E5E26" w14:textId="4CE03BCF" w:rsidR="001F6053" w:rsidRPr="001F6053" w:rsidRDefault="001F6053" w:rsidP="001F605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IF filters for reduced reception interference. </w:t>
      </w:r>
    </w:p>
    <w:p w14:paraId="100E7DA6" w14:textId="60BDAAEB" w:rsidR="001F6053" w:rsidRPr="001F6053" w:rsidRDefault="001F6053" w:rsidP="001F605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IF output mode. </w:t>
      </w:r>
    </w:p>
    <w:p w14:paraId="16F6F25E" w14:textId="7CEC0FEA" w:rsidR="001F6053" w:rsidRPr="001F6053" w:rsidRDefault="001F6053" w:rsidP="001F605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Enhanced voice guidance. </w:t>
      </w:r>
    </w:p>
    <w:p w14:paraId="1ABCC84F" w14:textId="7D7A2CE7" w:rsidR="001F6053" w:rsidRPr="001F6053" w:rsidRDefault="001F6053" w:rsidP="001F605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KENWOOD sound quality. </w:t>
      </w:r>
    </w:p>
    <w:p w14:paraId="575D2F1A" w14:textId="77C6175D" w:rsidR="001F6053" w:rsidRPr="001F6053" w:rsidRDefault="001F6053" w:rsidP="001F605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NEW - USB Type-C port.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5"/>
        <w:gridCol w:w="303"/>
      </w:tblGrid>
      <w:tr w:rsidR="001F6053" w:rsidRPr="001F6053" w14:paraId="4A10862A" w14:textId="77777777" w:rsidTr="001F6053">
        <w:trPr>
          <w:tblCellSpacing w:w="15" w:type="dxa"/>
        </w:trPr>
        <w:tc>
          <w:tcPr>
            <w:tcW w:w="4750" w:type="pct"/>
            <w:vAlign w:val="center"/>
            <w:hideMark/>
          </w:tcPr>
          <w:p w14:paraId="2CE4DF53" w14:textId="28C6DF0B" w:rsidR="001F6053" w:rsidRPr="001F6053" w:rsidRDefault="001F6053" w:rsidP="001F6053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GB"/>
                <w14:ligatures w14:val="none"/>
              </w:rPr>
            </w:pPr>
            <w:r w:rsidRPr="001F6053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lang w:eastAsia="en-GB"/>
                <w14:ligatures w14:val="none"/>
              </w:rPr>
              <w:t>TH-D75E</w:t>
            </w:r>
            <w:r w:rsidRPr="001F6053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GB"/>
                <w14:ligatures w14:val="none"/>
              </w:rPr>
              <w:t xml:space="preserve"> Supplied With </w:t>
            </w:r>
            <w:r w:rsidRPr="001F6053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4"/>
                <w:lang w:eastAsia="en-GB"/>
                <w14:ligatures w14:val="none"/>
              </w:rPr>
              <w:t>20</w:t>
            </w:r>
            <w:r w:rsidRPr="001F6053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GB"/>
                <w14:ligatures w14:val="none"/>
              </w:rPr>
              <w:t xml:space="preserve"> </w:t>
            </w:r>
            <w:r w:rsidRPr="001F6053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4"/>
                <w:lang w:eastAsia="en-GB"/>
                <w14:ligatures w14:val="none"/>
              </w:rPr>
              <w:t>COM_Supplied_With</w:t>
            </w:r>
            <w:r w:rsidRPr="001F6053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35835B0" w14:textId="51E4BE90" w:rsidR="001F6053" w:rsidRPr="001F6053" w:rsidRDefault="001F6053" w:rsidP="001F6053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GB"/>
                <w14:ligatures w14:val="none"/>
              </w:rPr>
            </w:pPr>
          </w:p>
        </w:tc>
      </w:tr>
    </w:tbl>
    <w:p w14:paraId="76F7E24E" w14:textId="77777777" w:rsidR="001F6053" w:rsidRPr="001F6053" w:rsidRDefault="001F6053" w:rsidP="001F605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Antenna: Yes , Ferrite Bar Antenna suitable for receiving mid- and low-HF bands </w:t>
      </w:r>
    </w:p>
    <w:p w14:paraId="1EB1BD81" w14:textId="77777777" w:rsidR="001F6053" w:rsidRPr="001F6053" w:rsidRDefault="001F6053" w:rsidP="001F605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Battery: Yes , KNB-75L - Li-ion battery (1800 mAh) </w:t>
      </w:r>
    </w:p>
    <w:p w14:paraId="23BFB862" w14:textId="77777777" w:rsidR="001F6053" w:rsidRPr="001F6053" w:rsidRDefault="001F6053" w:rsidP="001F605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Belt Clip: Yes </w:t>
      </w:r>
    </w:p>
    <w:p w14:paraId="0D115C20" w14:textId="77777777" w:rsidR="001F6053" w:rsidRPr="001F6053" w:rsidRDefault="001F6053" w:rsidP="001F605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Charger: Yes Supplied with both UK (3-pin) and EU (2-pin) mains cables </w:t>
      </w:r>
    </w:p>
    <w:p w14:paraId="6E07E6E7" w14:textId="77777777" w:rsidR="001F6053" w:rsidRPr="001F6053" w:rsidRDefault="001F6053" w:rsidP="001F605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Instruction Manual: Yes , Printed "Basic operations" manual in English, German, French, Italian, Spanish &amp; Dutch </w:t>
      </w:r>
    </w:p>
    <w:p w14:paraId="40321D5C" w14:textId="77777777" w:rsidR="001F6053" w:rsidRPr="001F6053" w:rsidRDefault="001F6053" w:rsidP="001F605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Screw Set: Yes , for belt clip </w:t>
      </w:r>
    </w:p>
    <w:p w14:paraId="5D9D2C8F" w14:textId="03591654" w:rsidR="001F6053" w:rsidRPr="00F72C5B" w:rsidRDefault="001F6053" w:rsidP="001F605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kern w:val="0"/>
          <w:sz w:val="24"/>
          <w:lang w:eastAsia="en-GB"/>
          <w14:ligatures w14:val="none"/>
        </w:rPr>
      </w:pPr>
      <w:r w:rsidRPr="00F72C5B">
        <w:rPr>
          <w:rFonts w:ascii="Times New Roman" w:eastAsia="Times New Roman" w:hAnsi="Times New Roman" w:cs="Times New Roman"/>
          <w:color w:val="FF0000"/>
          <w:kern w:val="0"/>
          <w:sz w:val="24"/>
          <w:lang w:eastAsia="en-GB"/>
          <w14:ligatures w14:val="none"/>
        </w:rPr>
        <w:t xml:space="preserve">USB Cable: </w:t>
      </w:r>
      <w:r w:rsidRPr="00011FB4">
        <w:rPr>
          <w:rFonts w:ascii="Times New Roman" w:eastAsia="Times New Roman" w:hAnsi="Times New Roman" w:cs="Times New Roman"/>
          <w:strike/>
          <w:color w:val="FF0000"/>
          <w:kern w:val="0"/>
          <w:sz w:val="24"/>
          <w:lang w:eastAsia="en-GB"/>
          <w14:ligatures w14:val="none"/>
        </w:rPr>
        <w:t>Yes</w:t>
      </w:r>
      <w:r w:rsidRPr="00F72C5B">
        <w:rPr>
          <w:rFonts w:ascii="Times New Roman" w:eastAsia="Times New Roman" w:hAnsi="Times New Roman" w:cs="Times New Roman"/>
          <w:color w:val="FF0000"/>
          <w:kern w:val="0"/>
          <w:sz w:val="24"/>
          <w:lang w:eastAsia="en-GB"/>
          <w14:ligatures w14:val="none"/>
        </w:rPr>
        <w:t xml:space="preserve"> </w:t>
      </w:r>
      <w:r w:rsidR="00011FB4" w:rsidRPr="00011FB4">
        <w:rPr>
          <w:rFonts w:ascii="Times New Roman" w:eastAsia="Times New Roman" w:hAnsi="Times New Roman" w:cs="Times New Roman"/>
          <w:color w:val="FF0000"/>
          <w:kern w:val="0"/>
          <w:sz w:val="24"/>
          <w:lang w:val="en-US" w:eastAsia="en-GB"/>
          <w14:ligatures w14:val="none"/>
        </w:rPr>
        <w:t xml:space="preserve"> </w:t>
      </w:r>
      <w:r w:rsidR="00011FB4" w:rsidRPr="00011FB4">
        <w:rPr>
          <w:rFonts w:ascii="Times New Roman" w:eastAsia="Times New Roman" w:hAnsi="Times New Roman" w:cs="Times New Roman"/>
          <w:color w:val="FF0000"/>
          <w:kern w:val="0"/>
          <w:sz w:val="24"/>
          <w:lang w:val="nl-NL" w:eastAsia="en-GB"/>
          <w14:ligatures w14:val="none"/>
        </w:rPr>
        <w:sym w:font="Wingdings" w:char="F0E0"/>
      </w:r>
      <w:r w:rsidR="00011FB4" w:rsidRPr="00011FB4">
        <w:rPr>
          <w:rFonts w:ascii="Times New Roman" w:eastAsia="Times New Roman" w:hAnsi="Times New Roman" w:cs="Times New Roman"/>
          <w:color w:val="FF0000"/>
          <w:kern w:val="0"/>
          <w:sz w:val="24"/>
          <w:lang w:val="en-US" w:eastAsia="en-GB"/>
          <w14:ligatures w14:val="none"/>
        </w:rPr>
        <w:t xml:space="preserve"> changed into</w:t>
      </w:r>
      <w:r w:rsidR="00011FB4">
        <w:rPr>
          <w:rFonts w:ascii="Times New Roman" w:eastAsia="Times New Roman" w:hAnsi="Times New Roman" w:cs="Times New Roman"/>
          <w:color w:val="FF0000"/>
          <w:kern w:val="0"/>
          <w:sz w:val="24"/>
          <w:lang w:val="en-US" w:eastAsia="en-GB"/>
          <w14:ligatures w14:val="none"/>
        </w:rPr>
        <w:t xml:space="preserve"> “No”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7"/>
        <w:gridCol w:w="447"/>
      </w:tblGrid>
      <w:tr w:rsidR="001F6053" w:rsidRPr="001F6053" w14:paraId="213DB1CC" w14:textId="77777777" w:rsidTr="001F6053">
        <w:trPr>
          <w:tblCellSpacing w:w="15" w:type="dxa"/>
        </w:trPr>
        <w:tc>
          <w:tcPr>
            <w:tcW w:w="4750" w:type="pct"/>
            <w:vAlign w:val="center"/>
            <w:hideMark/>
          </w:tcPr>
          <w:p w14:paraId="71C3577E" w14:textId="5D291FE5" w:rsidR="001F6053" w:rsidRPr="001F6053" w:rsidRDefault="001F6053" w:rsidP="001F6053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GB"/>
                <w14:ligatures w14:val="none"/>
              </w:rPr>
            </w:pPr>
            <w:r w:rsidRPr="001F6053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lang w:eastAsia="en-GB"/>
                <w14:ligatures w14:val="none"/>
              </w:rPr>
              <w:t>TH-D75E</w:t>
            </w:r>
            <w:r w:rsidRPr="001F6053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GB"/>
                <w14:ligatures w14:val="none"/>
              </w:rPr>
              <w:t xml:space="preserve"> Amateur Radio General Features </w:t>
            </w:r>
            <w:r w:rsidRPr="001F6053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4"/>
                <w:lang w:eastAsia="en-GB"/>
                <w14:ligatures w14:val="none"/>
              </w:rPr>
              <w:t>30</w:t>
            </w:r>
            <w:r w:rsidRPr="001F6053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GB"/>
                <w14:ligatures w14:val="none"/>
              </w:rPr>
              <w:t xml:space="preserve"> </w:t>
            </w:r>
            <w:r w:rsidRPr="001F6053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4"/>
                <w:lang w:eastAsia="en-GB"/>
                <w14:ligatures w14:val="none"/>
              </w:rPr>
              <w:t>COM_AMA_General_Features</w:t>
            </w:r>
            <w:r w:rsidRPr="001F6053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E006C0A" w14:textId="4F6F8370" w:rsidR="001F6053" w:rsidRPr="001F6053" w:rsidRDefault="001F6053" w:rsidP="001F6053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GB"/>
                <w14:ligatures w14:val="none"/>
              </w:rPr>
            </w:pPr>
          </w:p>
        </w:tc>
      </w:tr>
    </w:tbl>
    <w:p w14:paraId="56DAA3D1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1750 Hz Tone Burst Function.: Yes </w:t>
      </w:r>
    </w:p>
    <w:p w14:paraId="1CCB786C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8.33KHz spacing on Air Band: Yes </w:t>
      </w:r>
    </w:p>
    <w:p w14:paraId="44D78580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Alphanumeric LCD Display: Yes </w:t>
      </w:r>
    </w:p>
    <w:p w14:paraId="1B29572B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Antenna Socket: SMA </w:t>
      </w:r>
    </w:p>
    <w:p w14:paraId="1C01D408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lastRenderedPageBreak/>
        <w:t xml:space="preserve">APRS Function (via built-in TNC): Yes </w:t>
      </w:r>
    </w:p>
    <w:p w14:paraId="0D2FEE5B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Auto Power Off: Yes </w:t>
      </w:r>
    </w:p>
    <w:p w14:paraId="02D7DC6C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Automatic Repeater Offset (VHF): Yes </w:t>
      </w:r>
    </w:p>
    <w:p w14:paraId="2E2FDA07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Built-in Packet TNC 1200/9600 bps: Yes , KISS TNC </w:t>
      </w:r>
    </w:p>
    <w:p w14:paraId="7CCBFA43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Built-in GPS: Yes </w:t>
      </w:r>
    </w:p>
    <w:p w14:paraId="384CC444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Built-in microSD/SDHC: Yes </w:t>
      </w:r>
    </w:p>
    <w:p w14:paraId="74123C24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Built-in micro-USB: Yes , USB Serial, USB Audio Output, Mass Storage </w:t>
      </w:r>
    </w:p>
    <w:p w14:paraId="7A9A304E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Built-in Bluetooth: Yes , HSP, SPP </w:t>
      </w:r>
    </w:p>
    <w:p w14:paraId="083C0AAA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Channel Display Mode: No </w:t>
      </w:r>
    </w:p>
    <w:p w14:paraId="0271C5A6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Clock: Yes , Time/Date Function </w:t>
      </w:r>
    </w:p>
    <w:p w14:paraId="61B81305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CTCSS Encoder/Decoder: Yes , Choice of 50 tones </w:t>
      </w:r>
    </w:p>
    <w:p w14:paraId="6DBE9CFA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CW Band Width: Yes </w:t>
      </w:r>
    </w:p>
    <w:p w14:paraId="449924D2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CW Pitch Frequency: Yes </w:t>
      </w:r>
    </w:p>
    <w:p w14:paraId="42266BD3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CW Reverse: Yes </w:t>
      </w:r>
    </w:p>
    <w:p w14:paraId="570347D5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D-STAR: Yes </w:t>
      </w:r>
    </w:p>
    <w:p w14:paraId="33E7897A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DCS Encoder/Decoder: Yes , Choice of 104 digital tones </w:t>
      </w:r>
    </w:p>
    <w:p w14:paraId="5491D1A7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Detect Signal Output: Yes </w:t>
      </w:r>
    </w:p>
    <w:p w14:paraId="7924E6AE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Direct Frequency Entry: Yes </w:t>
      </w:r>
    </w:p>
    <w:p w14:paraId="17B29A73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DTMF Memory: Yes , 10 channels, 16 digits </w:t>
      </w:r>
    </w:p>
    <w:p w14:paraId="39DBDD5C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Dual Receive: Yes , VHFxUHF, VHFxVHF or UHFxUHF </w:t>
      </w:r>
    </w:p>
    <w:p w14:paraId="42C7D303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Duplex Operation: No </w:t>
      </w:r>
    </w:p>
    <w:p w14:paraId="06F6E399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DX Cluster Monitoring (via built-in TNC): No </w:t>
      </w:r>
    </w:p>
    <w:p w14:paraId="48861F53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DX Cluster Tune Function: No </w:t>
      </w:r>
    </w:p>
    <w:p w14:paraId="5C6C9C93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ECHOLINK Memory Dialer Channels: Yes </w:t>
      </w:r>
    </w:p>
    <w:p w14:paraId="4DBFA30C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Firmware Upgradeable via USB Port: Yes </w:t>
      </w:r>
    </w:p>
    <w:p w14:paraId="4BDECF90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FM Radio: Yes </w:t>
      </w:r>
    </w:p>
    <w:p w14:paraId="3DCD96BD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Front Panel KeyPad: Yes </w:t>
      </w:r>
    </w:p>
    <w:p w14:paraId="131C98D2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GPS Port (NMEA 0183): No </w:t>
      </w:r>
    </w:p>
    <w:p w14:paraId="4B1F60B1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High-Quality Front Speaker: Yes </w:t>
      </w:r>
    </w:p>
    <w:p w14:paraId="0DCD4D2E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IF 12 kHZ Output: Yes , to USB Audio, 2-pin Jack </w:t>
      </w:r>
    </w:p>
    <w:p w14:paraId="1816A040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Key Beep On/Off: Yes </w:t>
      </w:r>
    </w:p>
    <w:p w14:paraId="370E761E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Key Lock: Yes </w:t>
      </w:r>
    </w:p>
    <w:p w14:paraId="40D61F96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LCD Background Color: Yes , B/W </w:t>
      </w:r>
    </w:p>
    <w:p w14:paraId="71868A4A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Memory Channel Lock-out: Yes </w:t>
      </w:r>
    </w:p>
    <w:p w14:paraId="5174400D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Memory Channels with Alpha-tagging: 1000 Memory Channels </w:t>
      </w:r>
    </w:p>
    <w:p w14:paraId="73CA26A2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Memory Shift Function: Yes </w:t>
      </w:r>
    </w:p>
    <w:p w14:paraId="2D3914FB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Menu System for individual set-up: Yes </w:t>
      </w:r>
    </w:p>
    <w:p w14:paraId="01E6AC0B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Meter Type: Yes , 3 types </w:t>
      </w:r>
    </w:p>
    <w:p w14:paraId="0962C0B8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Monitor Function: Yes </w:t>
      </w:r>
    </w:p>
    <w:p w14:paraId="2C881875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Multiple Scan Functions: Yes </w:t>
      </w:r>
    </w:p>
    <w:p w14:paraId="7C1F0128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Multi-scroll Key: Yes </w:t>
      </w:r>
    </w:p>
    <w:p w14:paraId="4C7C431F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Packet Operation - AX25 and KISS Mode: Yes , KISS mode only </w:t>
      </w:r>
    </w:p>
    <w:p w14:paraId="5627C790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PC Programmable Memories: Yes </w:t>
      </w:r>
    </w:p>
    <w:p w14:paraId="4F1FCE35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PC Radio Control Program (Option): Yes </w:t>
      </w:r>
    </w:p>
    <w:p w14:paraId="12369A81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Power-On Message: Yes </w:t>
      </w:r>
    </w:p>
    <w:p w14:paraId="53D1F2C5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Power-On Password Protection: No </w:t>
      </w:r>
    </w:p>
    <w:p w14:paraId="385B5A57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Programmable Function Keys: Yes , 2 keys (PF1, PF2) </w:t>
      </w:r>
    </w:p>
    <w:p w14:paraId="23A58F3A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QSO Log: Yes </w:t>
      </w:r>
    </w:p>
    <w:p w14:paraId="217472D2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Reverse Repeater Checker: No </w:t>
      </w:r>
    </w:p>
    <w:p w14:paraId="0B65B876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lastRenderedPageBreak/>
        <w:t xml:space="preserve">RX Audio Equalizer: Yes , 5 bands </w:t>
      </w:r>
    </w:p>
    <w:p w14:paraId="586235FF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Selectable Repeater Offsets: Yes </w:t>
      </w:r>
    </w:p>
    <w:p w14:paraId="4ABE5B24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Separate Squelch for A and B Bands: Yes </w:t>
      </w:r>
    </w:p>
    <w:p w14:paraId="03BB5650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SSB/CW/AM Reception: Yes </w:t>
      </w:r>
    </w:p>
    <w:p w14:paraId="44EAF38F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SSB Hi-cut Filter: Yes </w:t>
      </w:r>
    </w:p>
    <w:p w14:paraId="048E8D25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AM Hi-cut Filter: Yes </w:t>
      </w:r>
    </w:p>
    <w:p w14:paraId="6BC96FE6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Simultaneous 2 frequency RX: Yes </w:t>
      </w:r>
    </w:p>
    <w:p w14:paraId="29D6B1E2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Sky Command 2: No </w:t>
      </w:r>
    </w:p>
    <w:p w14:paraId="2C72F129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Time-Out Timer: Yes </w:t>
      </w:r>
    </w:p>
    <w:p w14:paraId="509A855D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TX Audio Equalizer: Yes , 4 bands </w:t>
      </w:r>
    </w:p>
    <w:p w14:paraId="52FB27F6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TX/RX Audio Recording: Yes , microSD/SDHC </w:t>
      </w:r>
    </w:p>
    <w:p w14:paraId="0838E6C8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USB Port: Yes , built-in Micro-USB Port </w:t>
      </w:r>
    </w:p>
    <w:p w14:paraId="09FA350A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VOX: Yes </w:t>
      </w:r>
    </w:p>
    <w:p w14:paraId="5ED184D1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Voice Message Memory: Yes </w:t>
      </w:r>
    </w:p>
    <w:p w14:paraId="26E12B02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Voice Guidance: Yes </w:t>
      </w:r>
    </w:p>
    <w:p w14:paraId="273BA07A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Wide/Narrow Deviation Selection: Yes </w:t>
      </w:r>
    </w:p>
    <w:p w14:paraId="35883D5D" w14:textId="77777777" w:rsidR="001F6053" w:rsidRPr="001F6053" w:rsidRDefault="001F6053" w:rsidP="001F60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Wide Band Reception: Yes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4"/>
        <w:gridCol w:w="427"/>
      </w:tblGrid>
      <w:tr w:rsidR="001F6053" w:rsidRPr="001F6053" w14:paraId="763D816C" w14:textId="77777777" w:rsidTr="001F6053">
        <w:trPr>
          <w:tblCellSpacing w:w="15" w:type="dxa"/>
        </w:trPr>
        <w:tc>
          <w:tcPr>
            <w:tcW w:w="4750" w:type="pct"/>
            <w:vAlign w:val="center"/>
            <w:hideMark/>
          </w:tcPr>
          <w:p w14:paraId="46A6F8D8" w14:textId="77777777" w:rsidR="001F6053" w:rsidRPr="001F6053" w:rsidRDefault="001F6053" w:rsidP="001F6053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GB"/>
                <w14:ligatures w14:val="none"/>
              </w:rPr>
            </w:pPr>
            <w:r w:rsidRPr="001F6053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lang w:eastAsia="en-GB"/>
                <w14:ligatures w14:val="none"/>
              </w:rPr>
              <w:t>TH-D75E</w:t>
            </w:r>
            <w:r w:rsidRPr="001F6053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GB"/>
                <w14:ligatures w14:val="none"/>
              </w:rPr>
              <w:t xml:space="preserve"> Amateur Portable Specification </w:t>
            </w:r>
            <w:r w:rsidRPr="001F6053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4"/>
                <w:lang w:eastAsia="en-GB"/>
                <w14:ligatures w14:val="none"/>
              </w:rPr>
              <w:t>70</w:t>
            </w:r>
            <w:r w:rsidRPr="001F6053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GB"/>
                <w14:ligatures w14:val="none"/>
              </w:rPr>
              <w:t xml:space="preserve"> </w:t>
            </w:r>
            <w:r w:rsidRPr="001F6053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4"/>
                <w:lang w:eastAsia="en-GB"/>
                <w14:ligatures w14:val="none"/>
              </w:rPr>
              <w:t>COM_AMA_Portable_Specs</w:t>
            </w:r>
            <w:r w:rsidRPr="001F6053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EA54B11" w14:textId="04123376" w:rsidR="001F6053" w:rsidRPr="001F6053" w:rsidRDefault="001F6053" w:rsidP="001F6053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GB"/>
                <w14:ligatures w14:val="none"/>
              </w:rPr>
            </w:pPr>
          </w:p>
        </w:tc>
      </w:tr>
    </w:tbl>
    <w:p w14:paraId="309AF98E" w14:textId="77777777" w:rsidR="001F6053" w:rsidRPr="00F72C5B" w:rsidRDefault="001F6053" w:rsidP="001F60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kern w:val="0"/>
          <w:sz w:val="24"/>
          <w:lang w:eastAsia="en-GB"/>
          <w14:ligatures w14:val="none"/>
        </w:rPr>
      </w:pPr>
      <w:bookmarkStart w:id="0" w:name="_Hlk151110335"/>
      <w:r w:rsidRPr="00F72C5B">
        <w:rPr>
          <w:rFonts w:ascii="Times New Roman" w:eastAsia="Times New Roman" w:hAnsi="Times New Roman" w:cs="Times New Roman"/>
          <w:color w:val="FF0000"/>
          <w:kern w:val="0"/>
          <w:sz w:val="24"/>
          <w:lang w:eastAsia="en-GB"/>
          <w14:ligatures w14:val="none"/>
        </w:rPr>
        <w:t xml:space="preserve">RF Output Power - 13.8 V: Yes </w:t>
      </w:r>
    </w:p>
    <w:bookmarkEnd w:id="0"/>
    <w:p w14:paraId="44649706" w14:textId="77777777" w:rsidR="001F6053" w:rsidRPr="001F6053" w:rsidRDefault="001F6053" w:rsidP="001F60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RF Output Power (approx.) - High: 5 W </w:t>
      </w:r>
    </w:p>
    <w:p w14:paraId="6202A43C" w14:textId="77777777" w:rsidR="001F6053" w:rsidRPr="001F6053" w:rsidRDefault="001F6053" w:rsidP="001F60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RF Output Power (approx.) - Mid: 2 W </w:t>
      </w:r>
    </w:p>
    <w:p w14:paraId="1A637095" w14:textId="77777777" w:rsidR="001F6053" w:rsidRPr="001F6053" w:rsidRDefault="001F6053" w:rsidP="001F60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RF Output Power (approx.) - Low: 0.5 W </w:t>
      </w:r>
    </w:p>
    <w:p w14:paraId="73E2D559" w14:textId="77777777" w:rsidR="001F6053" w:rsidRPr="001F6053" w:rsidRDefault="001F6053" w:rsidP="001F60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RF Output Power (approx.) - E. Low: 0.05 W </w:t>
      </w:r>
    </w:p>
    <w:p w14:paraId="601FB3A3" w14:textId="77777777" w:rsidR="001F6053" w:rsidRPr="001F6053" w:rsidRDefault="001F6053" w:rsidP="001F60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Frequency Range - TX - VHF: 144 - 146 MHz </w:t>
      </w:r>
    </w:p>
    <w:p w14:paraId="3B3B5B3E" w14:textId="77777777" w:rsidR="001F6053" w:rsidRPr="001F6053" w:rsidRDefault="001F6053" w:rsidP="001F60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Frequency Range - TX - UHF: 430 - 440 MHz </w:t>
      </w:r>
    </w:p>
    <w:p w14:paraId="6F2829FE" w14:textId="77777777" w:rsidR="001F6053" w:rsidRPr="001F6053" w:rsidRDefault="001F6053" w:rsidP="001F60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Frequency Range - TX: 144 - 146 MHz, 430 - 440 MHz </w:t>
      </w:r>
    </w:p>
    <w:p w14:paraId="72DFF89F" w14:textId="77777777" w:rsidR="001F6053" w:rsidRPr="001F6053" w:rsidRDefault="001F6053" w:rsidP="001F60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Frequency Range - Band A: 136 - 174 MHz, 216 - 260 MHz, 410 - 470 MHz </w:t>
      </w:r>
    </w:p>
    <w:p w14:paraId="1551D5A3" w14:textId="77777777" w:rsidR="001F6053" w:rsidRPr="001F6053" w:rsidRDefault="001F6053" w:rsidP="001F60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Frequency Range - Band B: 0.1 - 76 MHz / 108 - 524 MHz </w:t>
      </w:r>
    </w:p>
    <w:p w14:paraId="7F7D9B03" w14:textId="77777777" w:rsidR="001F6053" w:rsidRPr="001F6053" w:rsidRDefault="001F6053" w:rsidP="001F60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Frequency Range - Band B - FM - W: 76 - 108 MHz </w:t>
      </w:r>
    </w:p>
    <w:p w14:paraId="10B0C944" w14:textId="77777777" w:rsidR="001F6053" w:rsidRPr="001F6053" w:rsidRDefault="001F6053" w:rsidP="001F60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Number of Channels: Total 1000 Channels </w:t>
      </w:r>
    </w:p>
    <w:p w14:paraId="6925DCE3" w14:textId="77777777" w:rsidR="001F6053" w:rsidRPr="001F6053" w:rsidRDefault="001F6053" w:rsidP="001F60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>Mode: TX: F3E, F2D, F1D, F7W</w:t>
      </w: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br/>
        <w:t xml:space="preserve">RX: F3E, F2D, F1D, F7W, J3E, A3E, A1A </w:t>
      </w:r>
    </w:p>
    <w:p w14:paraId="6C97F097" w14:textId="77777777" w:rsidR="001F6053" w:rsidRPr="001F6053" w:rsidRDefault="001F6053" w:rsidP="001F60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Mode - Band A: F3E, F1D, F2D, F7W </w:t>
      </w:r>
    </w:p>
    <w:p w14:paraId="1BF5C1ED" w14:textId="77777777" w:rsidR="001F6053" w:rsidRPr="001F6053" w:rsidRDefault="001F6053" w:rsidP="001F60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Mode - Band B: F3E, F2D, F1D, F7W, A1A, A3E, J3E, F7W </w:t>
      </w:r>
    </w:p>
    <w:p w14:paraId="3E1D5852" w14:textId="77777777" w:rsidR="001F6053" w:rsidRPr="001F6053" w:rsidRDefault="001F6053" w:rsidP="001F60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Frequency Stability: +/- 2.0 ppm </w:t>
      </w:r>
    </w:p>
    <w:p w14:paraId="06D2169D" w14:textId="77777777" w:rsidR="001F6053" w:rsidRPr="001F6053" w:rsidRDefault="001F6053" w:rsidP="001F60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13.8 V DC-In Facility: Yes (use PG-2W or PG-3J) </w:t>
      </w:r>
    </w:p>
    <w:p w14:paraId="44BA29D3" w14:textId="77777777" w:rsidR="001F6053" w:rsidRPr="001F6053" w:rsidRDefault="001F6053" w:rsidP="001F60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Antenna Impedance - 50 Ohm: Yes </w:t>
      </w:r>
    </w:p>
    <w:p w14:paraId="34E3649C" w14:textId="77777777" w:rsidR="001F6053" w:rsidRPr="001F6053" w:rsidRDefault="001F6053" w:rsidP="001F60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Microphone Impedance: 2 kOhm </w:t>
      </w:r>
    </w:p>
    <w:p w14:paraId="1297902A" w14:textId="77777777" w:rsidR="001F6053" w:rsidRPr="001F6053" w:rsidRDefault="001F6053" w:rsidP="001F60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Operating Temperature Range: -10 °C to +50 °C with standard battery </w:t>
      </w:r>
    </w:p>
    <w:p w14:paraId="5B82466A" w14:textId="77777777" w:rsidR="001F6053" w:rsidRPr="001F6053" w:rsidRDefault="001F6053" w:rsidP="001F60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>Operating Voltage: DC-IN: DC 11.0 - 15.9 V (STD: DC 13.8 V)</w:t>
      </w: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br/>
        <w:t xml:space="preserve">BATT: DC 6.0 - 9.6 V (STD: DC 7.4 V) </w:t>
      </w:r>
    </w:p>
    <w:p w14:paraId="2FD44253" w14:textId="77777777" w:rsidR="001F6053" w:rsidRPr="001F6053" w:rsidRDefault="001F6053" w:rsidP="001F60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>Receiver Circuitry: F3E, F2D, F1D, F7W: Double Super Heterodyne</w:t>
      </w: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br/>
        <w:t xml:space="preserve">J3E, A3E, A1A: Triple Super Heterodyne </w:t>
      </w:r>
    </w:p>
    <w:p w14:paraId="7D01409E" w14:textId="77777777" w:rsidR="001F6053" w:rsidRPr="001F6053" w:rsidRDefault="001F6053" w:rsidP="001F60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Receiver Intermediate Frequency - Band-A - 1st IF: 57.15 MHz </w:t>
      </w:r>
    </w:p>
    <w:p w14:paraId="3418DEC4" w14:textId="77777777" w:rsidR="001F6053" w:rsidRPr="001F6053" w:rsidRDefault="001F6053" w:rsidP="001F60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Receiver Intermediate Frequency - Band-A - 2nd IF: 450 kHz </w:t>
      </w:r>
    </w:p>
    <w:p w14:paraId="3926D84D" w14:textId="77777777" w:rsidR="001F6053" w:rsidRPr="001F6053" w:rsidRDefault="001F6053" w:rsidP="001F60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Receiver Intermediate Frequency - Band-B - 1st IF: 58.05 MHz </w:t>
      </w:r>
    </w:p>
    <w:p w14:paraId="2244C64F" w14:textId="77777777" w:rsidR="001F6053" w:rsidRPr="001F6053" w:rsidRDefault="001F6053" w:rsidP="001F60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Receiver Intermediate Frequency - Band-B - 2nd IF: 450 kHz </w:t>
      </w:r>
    </w:p>
    <w:p w14:paraId="4378915A" w14:textId="77777777" w:rsidR="001F6053" w:rsidRPr="001F6053" w:rsidRDefault="001F6053" w:rsidP="001F60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lastRenderedPageBreak/>
        <w:t xml:space="preserve">Receiver Intermediate Frequency - Band-B - 3rd IF: J3E, A3E, A1A: 10.8 kHz </w:t>
      </w:r>
    </w:p>
    <w:p w14:paraId="036CFC92" w14:textId="77777777" w:rsidR="001F6053" w:rsidRPr="001F6053" w:rsidRDefault="001F6053" w:rsidP="001F60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>Receiver Sensitivity - Main &amp; Sub Bands: Amateur Band</w:t>
      </w: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br/>
        <w:t>FM 12 dB SINAD</w:t>
      </w: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br/>
        <w:t>FM / NFM 144 MHz Band-A: 0.18 / 0.22 uV</w:t>
      </w: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br/>
        <w:t>FM / NFM 144 MHz Band-B: 0.19 / 0.24 uV</w:t>
      </w: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br/>
        <w:t>FM / NFM 430 MHz Band-A: 0.18 / 0.22 uV</w:t>
      </w: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br/>
        <w:t>FM / NFM 430 MHz Band-A: 0.20 / 0.25 uV</w:t>
      </w: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br/>
        <w:t>DV PN9 / GMSK 4.8 kbps, BER 1% 144 MHz Band-A: 0.20 uV / 0.22 uV</w:t>
      </w: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br/>
        <w:t>DV PN9 / GMSK 4.8 kbps, BER 1% 430 MHz Band-B: 0.22 uV / 0.24 uV</w:t>
      </w: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br/>
        <w:t>SSB 10 dB S/N Band-A: 0.16 uV</w:t>
      </w: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br/>
        <w:t xml:space="preserve">AM 10 dB S/N Band-B: 0.50 uV </w:t>
      </w:r>
    </w:p>
    <w:p w14:paraId="07221C79" w14:textId="77777777" w:rsidR="001F6053" w:rsidRPr="001F6053" w:rsidRDefault="001F6053" w:rsidP="001F60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>Receiver Squelch: Band-A: 0.18 uV</w:t>
      </w: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br/>
        <w:t xml:space="preserve">Band-B: 0.25uV </w:t>
      </w:r>
    </w:p>
    <w:p w14:paraId="42AB009C" w14:textId="77777777" w:rsidR="001F6053" w:rsidRPr="001F6053" w:rsidRDefault="001F6053" w:rsidP="001F60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>Receiver Spurious Rejection: 144 MHz - Band-A: 50 dB or more</w:t>
      </w: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br/>
        <w:t>430 MHZ - Band-A: 50 dB or more</w:t>
      </w: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br/>
        <w:t>144 MHz - Band-B: 45 dB or more</w:t>
      </w: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br/>
        <w:t xml:space="preserve">430 MHz - Band-B: 40 dB or more </w:t>
      </w:r>
    </w:p>
    <w:p w14:paraId="3543326B" w14:textId="77777777" w:rsidR="001F6053" w:rsidRPr="001F6053" w:rsidRDefault="001F6053" w:rsidP="001F60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>Receiver IF Rejection: Band-A: 60 dB or more</w:t>
      </w: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br/>
        <w:t xml:space="preserve">Band-B: 55 dB or more </w:t>
      </w:r>
    </w:p>
    <w:p w14:paraId="6DF2133A" w14:textId="77777777" w:rsidR="001F6053" w:rsidRPr="001F6053" w:rsidRDefault="001F6053" w:rsidP="001F60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>Receiver Channel Selectivity: -6 dB: 12 kHz or more</w:t>
      </w: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br/>
        <w:t xml:space="preserve">-50 dB: 30 kHz or less </w:t>
      </w:r>
    </w:p>
    <w:p w14:paraId="7AD88889" w14:textId="77777777" w:rsidR="001F6053" w:rsidRPr="001F6053" w:rsidRDefault="001F6053" w:rsidP="001F60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>Receiver Audio Output: 7.4 V, 10% Dist.</w:t>
      </w: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br/>
        <w:t xml:space="preserve">400 mW or more / 8 Ohm </w:t>
      </w:r>
    </w:p>
    <w:p w14:paraId="5FFAE255" w14:textId="77777777" w:rsidR="001F6053" w:rsidRPr="001F6053" w:rsidRDefault="001F6053" w:rsidP="001F60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Transmitter Maximum Frequency Deviation: FM: +/- 5.0 kHz </w:t>
      </w:r>
    </w:p>
    <w:p w14:paraId="36C9CCBE" w14:textId="77777777" w:rsidR="001F6053" w:rsidRPr="001F6053" w:rsidRDefault="001F6053" w:rsidP="001F60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>Transmitter Modulation: FM: Reactance Modulation</w:t>
      </w: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br/>
        <w:t xml:space="preserve">DV: GMSK Reactance Modulation </w:t>
      </w:r>
    </w:p>
    <w:p w14:paraId="76C06425" w14:textId="77777777" w:rsidR="001F6053" w:rsidRPr="001F6053" w:rsidRDefault="001F6053" w:rsidP="001F60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>Transmitter Modulation Deviation: FM: +/- 5.0 kHz</w:t>
      </w: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br/>
        <w:t xml:space="preserve">NFM: +/- 2.5 kHz </w:t>
      </w:r>
    </w:p>
    <w:p w14:paraId="4DCED873" w14:textId="77777777" w:rsidR="001F6053" w:rsidRPr="001F6053" w:rsidRDefault="001F6053" w:rsidP="001F60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>Transmitter Spurious Emissions: HI / MID: -60 dBc or less</w:t>
      </w: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br/>
        <w:t>L: -50 dBc or less</w:t>
      </w: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br/>
        <w:t xml:space="preserve">EL: -40 dBc or less </w:t>
      </w:r>
    </w:p>
    <w:p w14:paraId="13529B1B" w14:textId="77777777" w:rsidR="001F6053" w:rsidRPr="001F6053" w:rsidRDefault="001F6053" w:rsidP="001F60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Dimensions: W x H x D </w:t>
      </w: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br/>
        <w:t>with KNB-75L: 56.0 x 121.95 x 32.5 mm</w:t>
      </w: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br/>
        <w:t xml:space="preserve">- Projections not included - </w:t>
      </w:r>
    </w:p>
    <w:p w14:paraId="631520CA" w14:textId="77777777" w:rsidR="001F6053" w:rsidRPr="001F6053" w:rsidRDefault="001F6053" w:rsidP="001F60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Weight (with battery): with KNB-75L: 340 g (net)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343"/>
      </w:tblGrid>
      <w:tr w:rsidR="001F6053" w:rsidRPr="001F6053" w14:paraId="198BED1D" w14:textId="77777777" w:rsidTr="001F6053">
        <w:trPr>
          <w:tblCellSpacing w:w="15" w:type="dxa"/>
        </w:trPr>
        <w:tc>
          <w:tcPr>
            <w:tcW w:w="4750" w:type="pct"/>
            <w:vAlign w:val="center"/>
            <w:hideMark/>
          </w:tcPr>
          <w:p w14:paraId="3C97D840" w14:textId="77777777" w:rsidR="001F6053" w:rsidRPr="001F6053" w:rsidRDefault="001F6053" w:rsidP="001F6053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GB"/>
                <w14:ligatures w14:val="none"/>
              </w:rPr>
            </w:pPr>
            <w:r w:rsidRPr="001F6053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lang w:eastAsia="en-GB"/>
                <w14:ligatures w14:val="none"/>
              </w:rPr>
              <w:t>TH-D75E</w:t>
            </w:r>
            <w:r w:rsidRPr="001F6053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GB"/>
                <w14:ligatures w14:val="none"/>
              </w:rPr>
              <w:t xml:space="preserve"> APRS Features </w:t>
            </w:r>
            <w:r w:rsidRPr="001F6053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4"/>
                <w:lang w:eastAsia="en-GB"/>
                <w14:ligatures w14:val="none"/>
              </w:rPr>
              <w:t>90</w:t>
            </w:r>
            <w:r w:rsidRPr="001F6053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GB"/>
                <w14:ligatures w14:val="none"/>
              </w:rPr>
              <w:t xml:space="preserve"> </w:t>
            </w:r>
            <w:r w:rsidRPr="001F6053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4"/>
                <w:lang w:eastAsia="en-GB"/>
                <w14:ligatures w14:val="none"/>
              </w:rPr>
              <w:t>COM_AMA_APRS Features</w:t>
            </w:r>
            <w:r w:rsidRPr="001F6053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84FD430" w14:textId="494CEC31" w:rsidR="001F6053" w:rsidRPr="001F6053" w:rsidRDefault="001F6053" w:rsidP="001F6053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GB"/>
                <w14:ligatures w14:val="none"/>
              </w:rPr>
            </w:pPr>
          </w:p>
        </w:tc>
      </w:tr>
    </w:tbl>
    <w:p w14:paraId="28142370" w14:textId="77777777" w:rsidR="001F6053" w:rsidRPr="001F6053" w:rsidRDefault="001F6053" w:rsidP="001F605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Alert on Special Call: Yes </w:t>
      </w:r>
    </w:p>
    <w:p w14:paraId="27A0587B" w14:textId="77777777" w:rsidR="001F6053" w:rsidRPr="001F6053" w:rsidRDefault="001F6053" w:rsidP="001F605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APRS Data Output: Yes , to a PC via the USB Port or Bluetooth </w:t>
      </w:r>
    </w:p>
    <w:p w14:paraId="4D6F2386" w14:textId="77777777" w:rsidR="001F6053" w:rsidRPr="001F6053" w:rsidRDefault="001F6053" w:rsidP="001F605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Auto Message Reply: Yes </w:t>
      </w:r>
    </w:p>
    <w:p w14:paraId="3BB2B867" w14:textId="77777777" w:rsidR="001F6053" w:rsidRPr="001F6053" w:rsidRDefault="001F6053" w:rsidP="001F605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Decay Algorithm: Yes </w:t>
      </w:r>
    </w:p>
    <w:p w14:paraId="52591066" w14:textId="28F7919A" w:rsidR="001F6053" w:rsidRPr="00B5092B" w:rsidRDefault="001F6053" w:rsidP="001F605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kern w:val="0"/>
          <w:sz w:val="24"/>
          <w:lang w:eastAsia="en-GB"/>
          <w14:ligatures w14:val="none"/>
        </w:rPr>
      </w:pPr>
      <w:bookmarkStart w:id="1" w:name="_Hlk151110579"/>
      <w:r w:rsidRPr="00B5092B">
        <w:rPr>
          <w:rFonts w:ascii="Times New Roman" w:eastAsia="Times New Roman" w:hAnsi="Times New Roman" w:cs="Times New Roman"/>
          <w:color w:val="FF0000"/>
          <w:kern w:val="0"/>
          <w:sz w:val="24"/>
          <w:lang w:eastAsia="en-GB"/>
          <w14:ligatures w14:val="none"/>
        </w:rPr>
        <w:t xml:space="preserve">Digipeat Function: </w:t>
      </w:r>
      <w:r w:rsidRPr="00011FB4">
        <w:rPr>
          <w:rFonts w:ascii="Times New Roman" w:eastAsia="Times New Roman" w:hAnsi="Times New Roman" w:cs="Times New Roman"/>
          <w:strike/>
          <w:color w:val="FF0000"/>
          <w:kern w:val="0"/>
          <w:sz w:val="24"/>
          <w:lang w:eastAsia="en-GB"/>
          <w14:ligatures w14:val="none"/>
        </w:rPr>
        <w:t>No</w:t>
      </w:r>
      <w:r w:rsidRPr="00B5092B">
        <w:rPr>
          <w:rFonts w:ascii="Times New Roman" w:eastAsia="Times New Roman" w:hAnsi="Times New Roman" w:cs="Times New Roman"/>
          <w:color w:val="FF0000"/>
          <w:kern w:val="0"/>
          <w:sz w:val="24"/>
          <w:lang w:eastAsia="en-GB"/>
          <w14:ligatures w14:val="none"/>
        </w:rPr>
        <w:t xml:space="preserve"> </w:t>
      </w:r>
      <w:r w:rsidR="00011FB4" w:rsidRPr="00011FB4">
        <w:rPr>
          <w:rFonts w:ascii="Times New Roman" w:eastAsia="Times New Roman" w:hAnsi="Times New Roman" w:cs="Times New Roman"/>
          <w:color w:val="FF0000"/>
          <w:kern w:val="0"/>
          <w:sz w:val="24"/>
          <w:lang w:val="en-US" w:eastAsia="en-GB"/>
          <w14:ligatures w14:val="none"/>
        </w:rPr>
        <w:t xml:space="preserve"> </w:t>
      </w:r>
      <w:r w:rsidR="00011FB4" w:rsidRPr="00011FB4">
        <w:rPr>
          <w:rFonts w:ascii="Times New Roman" w:eastAsia="Times New Roman" w:hAnsi="Times New Roman" w:cs="Times New Roman"/>
          <w:color w:val="FF0000"/>
          <w:kern w:val="0"/>
          <w:sz w:val="24"/>
          <w:lang w:val="nl-NL" w:eastAsia="en-GB"/>
          <w14:ligatures w14:val="none"/>
        </w:rPr>
        <w:sym w:font="Wingdings" w:char="F0E0"/>
      </w:r>
      <w:r w:rsidR="00011FB4" w:rsidRPr="00011FB4">
        <w:rPr>
          <w:rFonts w:ascii="Times New Roman" w:eastAsia="Times New Roman" w:hAnsi="Times New Roman" w:cs="Times New Roman"/>
          <w:color w:val="FF0000"/>
          <w:kern w:val="0"/>
          <w:sz w:val="24"/>
          <w:lang w:val="en-US" w:eastAsia="en-GB"/>
          <w14:ligatures w14:val="none"/>
        </w:rPr>
        <w:t xml:space="preserve"> changed in</w:t>
      </w:r>
      <w:r w:rsidR="00011FB4">
        <w:rPr>
          <w:rFonts w:ascii="Times New Roman" w:eastAsia="Times New Roman" w:hAnsi="Times New Roman" w:cs="Times New Roman"/>
          <w:color w:val="FF0000"/>
          <w:kern w:val="0"/>
          <w:sz w:val="24"/>
          <w:lang w:val="en-US" w:eastAsia="en-GB"/>
          <w14:ligatures w14:val="none"/>
        </w:rPr>
        <w:t>to “Yes”</w:t>
      </w:r>
    </w:p>
    <w:bookmarkEnd w:id="1"/>
    <w:p w14:paraId="3DD6EFBF" w14:textId="77777777" w:rsidR="001F6053" w:rsidRPr="001F6053" w:rsidRDefault="001F6053" w:rsidP="001F605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Message Memory: Yes , 100 Messages </w:t>
      </w:r>
    </w:p>
    <w:p w14:paraId="79B8524B" w14:textId="77777777" w:rsidR="001F6053" w:rsidRPr="001F6053" w:rsidRDefault="001F6053" w:rsidP="001F605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New-N Paradigm: Yes </w:t>
      </w:r>
    </w:p>
    <w:p w14:paraId="2F39F445" w14:textId="77777777" w:rsidR="001F6053" w:rsidRPr="001F6053" w:rsidRDefault="001F6053" w:rsidP="001F605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Packet Data Output: Yes Yes, to a PC via the USB Port or Bluetooth </w:t>
      </w:r>
    </w:p>
    <w:p w14:paraId="5D5CB9A1" w14:textId="77777777" w:rsidR="001F6053" w:rsidRPr="001F6053" w:rsidRDefault="001F6053" w:rsidP="001F605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Proportional Pathing: Yes </w:t>
      </w:r>
    </w:p>
    <w:p w14:paraId="494A4907" w14:textId="77777777" w:rsidR="001F6053" w:rsidRPr="001F6053" w:rsidRDefault="001F6053" w:rsidP="001F605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QSY Function: Yes </w:t>
      </w:r>
    </w:p>
    <w:p w14:paraId="41E06ED4" w14:textId="77777777" w:rsidR="001F6053" w:rsidRPr="001F6053" w:rsidRDefault="001F6053" w:rsidP="001F605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Received Packet Data Pop-ups: Yes </w:t>
      </w:r>
    </w:p>
    <w:p w14:paraId="5A089A53" w14:textId="77777777" w:rsidR="001F6053" w:rsidRPr="001F6053" w:rsidRDefault="001F6053" w:rsidP="001F605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lastRenderedPageBreak/>
        <w:t xml:space="preserve">Relay Path Display: Yes </w:t>
      </w:r>
    </w:p>
    <w:p w14:paraId="17153DCB" w14:textId="77777777" w:rsidR="001F6053" w:rsidRPr="001F6053" w:rsidRDefault="001F6053" w:rsidP="001F605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SmartBeaconing ™: Yes </w:t>
      </w:r>
    </w:p>
    <w:p w14:paraId="24F04DD8" w14:textId="77777777" w:rsidR="001F6053" w:rsidRPr="001F6053" w:rsidRDefault="001F6053" w:rsidP="001F605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State/Section /Region Pathing: Yes </w:t>
      </w:r>
    </w:p>
    <w:p w14:paraId="31E71AAE" w14:textId="77777777" w:rsidR="001F6053" w:rsidRPr="001F6053" w:rsidRDefault="001F6053" w:rsidP="001F605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Station List Memory: Yes , lists up to 100 Stations, with filtering and sorting options </w:t>
      </w:r>
    </w:p>
    <w:p w14:paraId="09F75C6E" w14:textId="77777777" w:rsidR="001F6053" w:rsidRPr="001F6053" w:rsidRDefault="001F6053" w:rsidP="001F605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TX Object, Item Packet: Yes </w:t>
      </w:r>
    </w:p>
    <w:p w14:paraId="71A1ABEB" w14:textId="77777777" w:rsidR="001F6053" w:rsidRPr="001F6053" w:rsidRDefault="001F6053" w:rsidP="001F605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User Phrases: Yes </w:t>
      </w:r>
    </w:p>
    <w:p w14:paraId="624D4CE8" w14:textId="77777777" w:rsidR="001F6053" w:rsidRPr="001F6053" w:rsidRDefault="001F6053" w:rsidP="001F605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Visible Message Notifications: Yes </w:t>
      </w:r>
    </w:p>
    <w:p w14:paraId="4A8C47E8" w14:textId="77777777" w:rsidR="001F6053" w:rsidRPr="001F6053" w:rsidRDefault="001F6053" w:rsidP="001F605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Weather Station Function: No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5"/>
        <w:gridCol w:w="375"/>
      </w:tblGrid>
      <w:tr w:rsidR="001F6053" w:rsidRPr="001F6053" w14:paraId="12B93B85" w14:textId="77777777" w:rsidTr="001F6053">
        <w:trPr>
          <w:tblCellSpacing w:w="15" w:type="dxa"/>
        </w:trPr>
        <w:tc>
          <w:tcPr>
            <w:tcW w:w="4750" w:type="pct"/>
            <w:vAlign w:val="center"/>
            <w:hideMark/>
          </w:tcPr>
          <w:p w14:paraId="02AF7124" w14:textId="77777777" w:rsidR="001F6053" w:rsidRPr="001F6053" w:rsidRDefault="001F6053" w:rsidP="001F6053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GB"/>
                <w14:ligatures w14:val="none"/>
              </w:rPr>
            </w:pPr>
            <w:r w:rsidRPr="001F6053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lang w:eastAsia="en-GB"/>
                <w14:ligatures w14:val="none"/>
              </w:rPr>
              <w:t>TH-D75E</w:t>
            </w:r>
            <w:r w:rsidRPr="001F6053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GB"/>
                <w14:ligatures w14:val="none"/>
              </w:rPr>
              <w:t xml:space="preserve"> D-STAR Features </w:t>
            </w:r>
            <w:r w:rsidRPr="001F6053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4"/>
                <w:lang w:eastAsia="en-GB"/>
                <w14:ligatures w14:val="none"/>
              </w:rPr>
              <w:t>110</w:t>
            </w:r>
            <w:r w:rsidRPr="001F6053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GB"/>
                <w14:ligatures w14:val="none"/>
              </w:rPr>
              <w:t xml:space="preserve"> </w:t>
            </w:r>
            <w:r w:rsidRPr="001F6053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4"/>
                <w:lang w:eastAsia="en-GB"/>
                <w14:ligatures w14:val="none"/>
              </w:rPr>
              <w:t>COM_AMA_DSTAR_Features</w:t>
            </w:r>
            <w:r w:rsidRPr="001F6053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F942E19" w14:textId="11199D6A" w:rsidR="001F6053" w:rsidRPr="001F6053" w:rsidRDefault="001F6053" w:rsidP="001F6053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GB"/>
                <w14:ligatures w14:val="none"/>
              </w:rPr>
            </w:pPr>
          </w:p>
        </w:tc>
      </w:tr>
    </w:tbl>
    <w:p w14:paraId="672D1DE7" w14:textId="77777777" w:rsidR="001F6053" w:rsidRPr="001F6053" w:rsidRDefault="001F6053" w:rsidP="001F605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DV Mode: Yes </w:t>
      </w:r>
    </w:p>
    <w:p w14:paraId="48E116C9" w14:textId="77777777" w:rsidR="001F6053" w:rsidRPr="001F6053" w:rsidRDefault="001F6053" w:rsidP="001F605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DV Fast Mode: Yes , USB Interface or Bluetooth </w:t>
      </w:r>
    </w:p>
    <w:p w14:paraId="7E33FE20" w14:textId="77777777" w:rsidR="001F6053" w:rsidRPr="001F6053" w:rsidRDefault="001F6053" w:rsidP="001F605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DR Mode: Yes </w:t>
      </w:r>
    </w:p>
    <w:p w14:paraId="2BA8FB0D" w14:textId="77777777" w:rsidR="001F6053" w:rsidRPr="001F6053" w:rsidRDefault="001F6053" w:rsidP="001F605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Communication Mode: Yes </w:t>
      </w:r>
    </w:p>
    <w:p w14:paraId="0CB3EB15" w14:textId="77777777" w:rsidR="001F6053" w:rsidRPr="001F6053" w:rsidRDefault="001F6053" w:rsidP="001F605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Communication Mode - Direct: Yes </w:t>
      </w:r>
    </w:p>
    <w:p w14:paraId="6D4E316F" w14:textId="77777777" w:rsidR="001F6053" w:rsidRPr="001F6053" w:rsidRDefault="001F6053" w:rsidP="001F605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Communication Mode - Single Repeater: Yes </w:t>
      </w:r>
    </w:p>
    <w:p w14:paraId="6BCB60FD" w14:textId="77777777" w:rsidR="001F6053" w:rsidRPr="001F6053" w:rsidRDefault="001F6053" w:rsidP="001F605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Communication Mode - Zone: Yes </w:t>
      </w:r>
    </w:p>
    <w:p w14:paraId="7454B8E0" w14:textId="77777777" w:rsidR="001F6053" w:rsidRPr="001F6053" w:rsidRDefault="001F6053" w:rsidP="001F605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Communication Mode - Gateway: Yes </w:t>
      </w:r>
    </w:p>
    <w:p w14:paraId="71456A06" w14:textId="77777777" w:rsidR="001F6053" w:rsidRPr="001F6053" w:rsidRDefault="001F6053" w:rsidP="001F605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Communication Mode - Refrector: Yes </w:t>
      </w:r>
    </w:p>
    <w:p w14:paraId="0F0163BD" w14:textId="77777777" w:rsidR="001F6053" w:rsidRPr="001F6053" w:rsidRDefault="001F6053" w:rsidP="001F605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Repeater List, Import/Export: Yes </w:t>
      </w:r>
    </w:p>
    <w:p w14:paraId="435C115E" w14:textId="77777777" w:rsidR="001F6053" w:rsidRPr="001F6053" w:rsidRDefault="001F6053" w:rsidP="001F605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Repeater Information: Yes </w:t>
      </w:r>
    </w:p>
    <w:p w14:paraId="3E131678" w14:textId="77777777" w:rsidR="001F6053" w:rsidRPr="001F6053" w:rsidRDefault="001F6053" w:rsidP="001F605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Callsign List, Import/Export: Yes </w:t>
      </w:r>
    </w:p>
    <w:p w14:paraId="7D51D2D4" w14:textId="77777777" w:rsidR="001F6053" w:rsidRPr="001F6053" w:rsidRDefault="001F6053" w:rsidP="001F605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Near Repeater Stattion Select/Scan: Yes </w:t>
      </w:r>
    </w:p>
    <w:p w14:paraId="47121C08" w14:textId="77777777" w:rsidR="001F6053" w:rsidRPr="001F6053" w:rsidRDefault="001F6053" w:rsidP="001F605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Access Repeater Select: Yes </w:t>
      </w:r>
    </w:p>
    <w:p w14:paraId="1CCA330E" w14:textId="77777777" w:rsidR="001F6053" w:rsidRPr="001F6053" w:rsidRDefault="001F6053" w:rsidP="001F605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Gateway Route Select: Yes </w:t>
      </w:r>
    </w:p>
    <w:p w14:paraId="141552E4" w14:textId="77777777" w:rsidR="001F6053" w:rsidRPr="001F6053" w:rsidRDefault="001F6053" w:rsidP="001F605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Select TO Station: Yes </w:t>
      </w:r>
    </w:p>
    <w:p w14:paraId="1119AE27" w14:textId="77777777" w:rsidR="001F6053" w:rsidRPr="001F6053" w:rsidRDefault="001F6053" w:rsidP="001F605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TX Message: Yes </w:t>
      </w:r>
    </w:p>
    <w:p w14:paraId="213ABFEC" w14:textId="77777777" w:rsidR="001F6053" w:rsidRPr="001F6053" w:rsidRDefault="001F6053" w:rsidP="001F605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GPS TX Mode: Yes </w:t>
      </w:r>
    </w:p>
    <w:p w14:paraId="65E18B96" w14:textId="77777777" w:rsidR="001F6053" w:rsidRPr="001F6053" w:rsidRDefault="001F6053" w:rsidP="001F605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GPS Sentense TX Select: Yes </w:t>
      </w:r>
    </w:p>
    <w:p w14:paraId="18B4E4F1" w14:textId="77777777" w:rsidR="001F6053" w:rsidRPr="001F6053" w:rsidRDefault="001F6053" w:rsidP="001F605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GPS Auto TX for Target Station: Yes </w:t>
      </w:r>
    </w:p>
    <w:p w14:paraId="6EBFB728" w14:textId="77777777" w:rsidR="001F6053" w:rsidRPr="001F6053" w:rsidRDefault="001F6053" w:rsidP="001F605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Detect FM on DV Mode: Yes </w:t>
      </w:r>
    </w:p>
    <w:p w14:paraId="4BE26FEB" w14:textId="77777777" w:rsidR="001F6053" w:rsidRPr="001F6053" w:rsidRDefault="001F6053" w:rsidP="001F605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RX Popup Message: Yes </w:t>
      </w:r>
    </w:p>
    <w:p w14:paraId="48EC63E9" w14:textId="77777777" w:rsidR="001F6053" w:rsidRPr="001F6053" w:rsidRDefault="001F6053" w:rsidP="001F605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Direct Reply: Yes </w:t>
      </w:r>
    </w:p>
    <w:p w14:paraId="2FC1BDCF" w14:textId="77777777" w:rsidR="001F6053" w:rsidRPr="001F6053" w:rsidRDefault="001F6053" w:rsidP="001F605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Standby Beep: Yes </w:t>
      </w:r>
    </w:p>
    <w:p w14:paraId="369B71B6" w14:textId="77777777" w:rsidR="001F6053" w:rsidRPr="001F6053" w:rsidRDefault="001F6053" w:rsidP="001F605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Code SQ: Yes </w:t>
      </w:r>
    </w:p>
    <w:p w14:paraId="04661FD9" w14:textId="77777777" w:rsidR="001F6053" w:rsidRPr="001F6053" w:rsidRDefault="001F6053" w:rsidP="001F605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Auto Reply: Yes </w:t>
      </w:r>
    </w:p>
    <w:p w14:paraId="5CE07B4E" w14:textId="77777777" w:rsidR="001F6053" w:rsidRPr="001F6053" w:rsidRDefault="001F6053" w:rsidP="001F605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Auto Reply Voice Select: Yes </w:t>
      </w:r>
    </w:p>
    <w:p w14:paraId="2AE7575F" w14:textId="77777777" w:rsidR="001F6053" w:rsidRPr="001F6053" w:rsidRDefault="001F6053" w:rsidP="001F605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EMR: Yes </w:t>
      </w:r>
    </w:p>
    <w:p w14:paraId="080FB0E8" w14:textId="77777777" w:rsidR="001F6053" w:rsidRPr="001F6053" w:rsidRDefault="001F6053" w:rsidP="001F605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RX History: Yes </w:t>
      </w:r>
    </w:p>
    <w:p w14:paraId="5D025C24" w14:textId="77777777" w:rsidR="001F6053" w:rsidRPr="001F6053" w:rsidRDefault="001F6053" w:rsidP="001F605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TX History: Yes </w:t>
      </w:r>
    </w:p>
    <w:p w14:paraId="3E95C332" w14:textId="77777777" w:rsidR="001F6053" w:rsidRPr="001F6053" w:rsidRDefault="001F6053" w:rsidP="001F605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Late Entry Receive: Yes </w:t>
      </w:r>
    </w:p>
    <w:p w14:paraId="126E2125" w14:textId="77777777" w:rsidR="001F6053" w:rsidRPr="001F6053" w:rsidRDefault="001F6053" w:rsidP="001F605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Packet Loss Display: Yes </w:t>
      </w:r>
    </w:p>
    <w:p w14:paraId="25FA42F6" w14:textId="77777777" w:rsidR="001F6053" w:rsidRPr="001F6053" w:rsidRDefault="001F6053" w:rsidP="001F605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D-STAR RX AFC: Yes </w:t>
      </w:r>
    </w:p>
    <w:p w14:paraId="0CE7ABE4" w14:textId="77777777" w:rsidR="001F6053" w:rsidRPr="001F6053" w:rsidRDefault="001F6053" w:rsidP="001F605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Digital Monitor (MONI Key): Yes </w:t>
      </w:r>
    </w:p>
    <w:p w14:paraId="2EB9F91C" w14:textId="77777777" w:rsidR="001F6053" w:rsidRPr="001F6053" w:rsidRDefault="001F6053" w:rsidP="001F605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Car Chank Display: Yes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2"/>
        <w:gridCol w:w="383"/>
      </w:tblGrid>
      <w:tr w:rsidR="001F6053" w:rsidRPr="001F6053" w14:paraId="444C92C5" w14:textId="77777777" w:rsidTr="001F6053">
        <w:trPr>
          <w:tblCellSpacing w:w="15" w:type="dxa"/>
        </w:trPr>
        <w:tc>
          <w:tcPr>
            <w:tcW w:w="4750" w:type="pct"/>
            <w:vAlign w:val="center"/>
            <w:hideMark/>
          </w:tcPr>
          <w:p w14:paraId="2F967240" w14:textId="77777777" w:rsidR="001F6053" w:rsidRPr="001F6053" w:rsidRDefault="001F6053" w:rsidP="001F6053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GB"/>
                <w14:ligatures w14:val="none"/>
              </w:rPr>
            </w:pPr>
            <w:r w:rsidRPr="001F6053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lang w:eastAsia="en-GB"/>
                <w14:ligatures w14:val="none"/>
              </w:rPr>
              <w:t>TH-D75E</w:t>
            </w:r>
            <w:r w:rsidRPr="001F6053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GB"/>
                <w14:ligatures w14:val="none"/>
              </w:rPr>
              <w:t xml:space="preserve"> Applicable Standards </w:t>
            </w:r>
            <w:r w:rsidRPr="001F6053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4"/>
                <w:lang w:eastAsia="en-GB"/>
                <w14:ligatures w14:val="none"/>
              </w:rPr>
              <w:t>130</w:t>
            </w:r>
            <w:r w:rsidRPr="001F6053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GB"/>
                <w14:ligatures w14:val="none"/>
              </w:rPr>
              <w:t xml:space="preserve"> </w:t>
            </w:r>
            <w:r w:rsidRPr="001F6053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4"/>
                <w:lang w:eastAsia="en-GB"/>
                <w14:ligatures w14:val="none"/>
              </w:rPr>
              <w:t>COM_Applicable_Standards</w:t>
            </w:r>
            <w:r w:rsidRPr="001F6053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9A9DB3D" w14:textId="1EB893BF" w:rsidR="001F6053" w:rsidRPr="001F6053" w:rsidRDefault="001F6053" w:rsidP="001F6053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GB"/>
                <w14:ligatures w14:val="none"/>
              </w:rPr>
            </w:pPr>
          </w:p>
        </w:tc>
      </w:tr>
    </w:tbl>
    <w:p w14:paraId="48A760B7" w14:textId="77777777" w:rsidR="001F6053" w:rsidRPr="001F6053" w:rsidRDefault="001F6053" w:rsidP="001F605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lastRenderedPageBreak/>
        <w:t xml:space="preserve">IP54: Yes </w:t>
      </w:r>
    </w:p>
    <w:p w14:paraId="58361B74" w14:textId="02650057" w:rsidR="001F6053" w:rsidRPr="001F6053" w:rsidRDefault="001F6053" w:rsidP="001F605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</w:pPr>
      <w:r w:rsidRPr="001F6053">
        <w:rPr>
          <w:rFonts w:ascii="Times New Roman" w:eastAsia="Times New Roman" w:hAnsi="Times New Roman" w:cs="Times New Roman"/>
          <w:color w:val="auto"/>
          <w:kern w:val="0"/>
          <w:sz w:val="24"/>
          <w:lang w:eastAsia="en-GB"/>
          <w14:ligatures w14:val="none"/>
        </w:rPr>
        <w:t xml:space="preserve">IP55: Yes </w:t>
      </w:r>
    </w:p>
    <w:p w14:paraId="5D8C4AFA" w14:textId="77777777" w:rsidR="00007D08" w:rsidRDefault="00007D08" w:rsidP="001F6053">
      <w:pPr>
        <w:rPr>
          <w:noProof/>
        </w:rPr>
      </w:pPr>
    </w:p>
    <w:p w14:paraId="64097566" w14:textId="0BC9F36D" w:rsidR="001F6053" w:rsidRDefault="003E7A0E" w:rsidP="001F6053">
      <w:r>
        <w:rPr>
          <w:noProof/>
        </w:rPr>
        <w:drawing>
          <wp:inline distT="0" distB="0" distL="0" distR="0" wp14:anchorId="7637BFB5" wp14:editId="4F7E428A">
            <wp:extent cx="4819650" cy="7366663"/>
            <wp:effectExtent l="0" t="0" r="0" b="5715"/>
            <wp:docPr id="1134732883" name="Picture 1" descr="A black radio with a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732883" name="Picture 1" descr="A black radio with a antenna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416"/>
                    <a:stretch/>
                  </pic:blipFill>
                  <pic:spPr bwMode="auto">
                    <a:xfrm>
                      <a:off x="0" y="0"/>
                      <a:ext cx="4821318" cy="7369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6858BF" w14:textId="77777777" w:rsidR="001F6053" w:rsidRDefault="001F6053"/>
    <w:sectPr w:rsidR="001F6053" w:rsidSect="00B86C00">
      <w:headerReference w:type="default" r:id="rId9"/>
      <w:pgSz w:w="11900" w:h="16840"/>
      <w:pgMar w:top="2268" w:right="1440" w:bottom="851" w:left="1440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73D09" w14:textId="77777777" w:rsidR="00B86C00" w:rsidRDefault="00B86C00" w:rsidP="00B14166">
      <w:r>
        <w:separator/>
      </w:r>
    </w:p>
  </w:endnote>
  <w:endnote w:type="continuationSeparator" w:id="0">
    <w:p w14:paraId="73AB8CFF" w14:textId="77777777" w:rsidR="00B86C00" w:rsidRDefault="00B86C00" w:rsidP="00B1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3C8B7" w14:textId="77777777" w:rsidR="00B86C00" w:rsidRDefault="00B86C00" w:rsidP="00B14166">
      <w:r>
        <w:separator/>
      </w:r>
    </w:p>
  </w:footnote>
  <w:footnote w:type="continuationSeparator" w:id="0">
    <w:p w14:paraId="07EAE8AC" w14:textId="77777777" w:rsidR="00B86C00" w:rsidRDefault="00B86C00" w:rsidP="00B14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E5608" w14:textId="5019FFBE" w:rsidR="00B14166" w:rsidRPr="00B14166" w:rsidRDefault="00B14166" w:rsidP="00B14166">
    <w:pPr>
      <w:pStyle w:val="Header"/>
      <w:jc w:val="center"/>
      <w:rPr>
        <w:sz w:val="40"/>
        <w:szCs w:val="40"/>
        <w:lang w:val="nl-NL"/>
      </w:rPr>
    </w:pPr>
    <w:r w:rsidRPr="00B14166">
      <w:rPr>
        <w:sz w:val="40"/>
        <w:szCs w:val="40"/>
        <w:lang w:val="nl-NL"/>
      </w:rPr>
      <w:t>VDV Com</w:t>
    </w:r>
    <w:r w:rsidR="008A1F12">
      <w:rPr>
        <w:sz w:val="40"/>
        <w:szCs w:val="40"/>
        <w:lang w:val="nl-NL"/>
      </w:rPr>
      <w:t>m</w:t>
    </w:r>
    <w:r w:rsidRPr="00B14166">
      <w:rPr>
        <w:sz w:val="40"/>
        <w:szCs w:val="40"/>
        <w:lang w:val="nl-NL"/>
      </w:rPr>
      <w:t xml:space="preserve">unicatie </w:t>
    </w:r>
    <w:r w:rsidR="008A1F12">
      <w:rPr>
        <w:sz w:val="40"/>
        <w:szCs w:val="40"/>
        <w:lang w:val="nl-NL"/>
      </w:rPr>
      <w:tab/>
      <w:t xml:space="preserve">                   </w:t>
    </w:r>
    <w:hyperlink r:id="rId1" w:history="1">
      <w:r w:rsidRPr="00B14166">
        <w:rPr>
          <w:rStyle w:val="Hyperlink"/>
          <w:sz w:val="40"/>
          <w:szCs w:val="40"/>
          <w:lang w:val="nl-NL"/>
        </w:rPr>
        <w:t>www.vdvcom.be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543D"/>
    <w:multiLevelType w:val="multilevel"/>
    <w:tmpl w:val="B9D8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80291"/>
    <w:multiLevelType w:val="multilevel"/>
    <w:tmpl w:val="5D561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80AC3"/>
    <w:multiLevelType w:val="multilevel"/>
    <w:tmpl w:val="2BAE2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40399"/>
    <w:multiLevelType w:val="multilevel"/>
    <w:tmpl w:val="69B26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57893"/>
    <w:multiLevelType w:val="multilevel"/>
    <w:tmpl w:val="FB966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FC33AE"/>
    <w:multiLevelType w:val="multilevel"/>
    <w:tmpl w:val="B9487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32299A"/>
    <w:multiLevelType w:val="multilevel"/>
    <w:tmpl w:val="567E9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0308337">
    <w:abstractNumId w:val="4"/>
  </w:num>
  <w:num w:numId="2" w16cid:durableId="1939747560">
    <w:abstractNumId w:val="3"/>
  </w:num>
  <w:num w:numId="3" w16cid:durableId="1602491509">
    <w:abstractNumId w:val="1"/>
  </w:num>
  <w:num w:numId="4" w16cid:durableId="2046328421">
    <w:abstractNumId w:val="6"/>
  </w:num>
  <w:num w:numId="5" w16cid:durableId="939991657">
    <w:abstractNumId w:val="5"/>
  </w:num>
  <w:num w:numId="6" w16cid:durableId="129179023">
    <w:abstractNumId w:val="2"/>
  </w:num>
  <w:num w:numId="7" w16cid:durableId="122121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53"/>
    <w:rsid w:val="00007D08"/>
    <w:rsid w:val="00011FB4"/>
    <w:rsid w:val="00054AAE"/>
    <w:rsid w:val="00086926"/>
    <w:rsid w:val="00172102"/>
    <w:rsid w:val="001F6053"/>
    <w:rsid w:val="00226321"/>
    <w:rsid w:val="00295623"/>
    <w:rsid w:val="003E7A0E"/>
    <w:rsid w:val="00433506"/>
    <w:rsid w:val="004F518B"/>
    <w:rsid w:val="00796971"/>
    <w:rsid w:val="00874FC6"/>
    <w:rsid w:val="008A1F12"/>
    <w:rsid w:val="00916ECB"/>
    <w:rsid w:val="00A07CA8"/>
    <w:rsid w:val="00AD382F"/>
    <w:rsid w:val="00B14166"/>
    <w:rsid w:val="00B5092B"/>
    <w:rsid w:val="00B86C00"/>
    <w:rsid w:val="00F7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8F4E"/>
  <w15:chartTrackingRefBased/>
  <w15:docId w15:val="{1B6AAC93-4D5C-6243-A5F3-F5475FF3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 Light" w:eastAsiaTheme="minorHAnsi" w:hAnsi="Helvetica Neue Light" w:cs="Calibri Light (Headings)"/>
        <w:color w:val="262626" w:themeColor="text1" w:themeTint="D9"/>
        <w:kern w:val="2"/>
        <w:sz w:val="21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F6053"/>
    <w:rPr>
      <w:i/>
      <w:iCs/>
    </w:rPr>
  </w:style>
  <w:style w:type="character" w:styleId="Hyperlink">
    <w:name w:val="Hyperlink"/>
    <w:basedOn w:val="DefaultParagraphFont"/>
    <w:uiPriority w:val="99"/>
    <w:unhideWhenUsed/>
    <w:rsid w:val="001F6053"/>
    <w:rPr>
      <w:color w:val="0000FF"/>
      <w:u w:val="single"/>
    </w:rPr>
  </w:style>
  <w:style w:type="character" w:customStyle="1" w:styleId="commands">
    <w:name w:val="commands"/>
    <w:basedOn w:val="DefaultParagraphFont"/>
    <w:rsid w:val="001F6053"/>
  </w:style>
  <w:style w:type="paragraph" w:styleId="Header">
    <w:name w:val="header"/>
    <w:basedOn w:val="Normal"/>
    <w:link w:val="HeaderChar"/>
    <w:uiPriority w:val="99"/>
    <w:unhideWhenUsed/>
    <w:rsid w:val="00B141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166"/>
  </w:style>
  <w:style w:type="paragraph" w:styleId="Footer">
    <w:name w:val="footer"/>
    <w:basedOn w:val="Normal"/>
    <w:link w:val="FooterChar"/>
    <w:uiPriority w:val="99"/>
    <w:unhideWhenUsed/>
    <w:rsid w:val="00B141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166"/>
  </w:style>
  <w:style w:type="character" w:styleId="UnresolvedMention">
    <w:name w:val="Unresolved Mention"/>
    <w:basedOn w:val="DefaultParagraphFont"/>
    <w:uiPriority w:val="99"/>
    <w:semiHidden/>
    <w:unhideWhenUsed/>
    <w:rsid w:val="00B14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dvcom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1342</Words>
  <Characters>7383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De Roo</dc:creator>
  <cp:keywords/>
  <dc:description/>
  <cp:lastModifiedBy>Frank Vandevelde</cp:lastModifiedBy>
  <cp:revision>3</cp:revision>
  <cp:lastPrinted>2023-11-17T09:16:00Z</cp:lastPrinted>
  <dcterms:created xsi:type="dcterms:W3CDTF">2024-01-10T15:40:00Z</dcterms:created>
  <dcterms:modified xsi:type="dcterms:W3CDTF">2024-01-10T15:41:00Z</dcterms:modified>
</cp:coreProperties>
</file>